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9BE4" w14:textId="21436CCF" w:rsidR="007B6C93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LAFOURCHE PARISH GAME AND FISH COMMISSION</w:t>
      </w:r>
    </w:p>
    <w:p w14:paraId="70F5D7A7" w14:textId="45E58926" w:rsidR="00226C44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NOTICE OF PUBLIC MEETING</w:t>
      </w:r>
    </w:p>
    <w:p w14:paraId="23E3CC3A" w14:textId="6BDB809B" w:rsidR="00226C44" w:rsidRPr="004F0AA0" w:rsidRDefault="00D50C7F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June 10</w:t>
      </w:r>
      <w:r w:rsidR="008666B4" w:rsidRPr="008666B4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="008666B4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</w:t>
      </w:r>
      <w:r w:rsidR="00226C44"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2024</w:t>
      </w:r>
    </w:p>
    <w:p w14:paraId="32D0D782" w14:textId="4EDC6808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The Lafourche Parish Game and Fish Commission will meet </w:t>
      </w:r>
      <w:r w:rsidR="00D50C7F">
        <w:rPr>
          <w:rFonts w:ascii="Adobe Arabic" w:eastAsia="Adobe Fan Heiti Std B" w:hAnsi="Adobe Arabic" w:cs="Adobe Arabic"/>
          <w:b/>
          <w:bCs/>
          <w:sz w:val="32"/>
          <w:szCs w:val="32"/>
        </w:rPr>
        <w:t>June 10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at 6:</w:t>
      </w:r>
      <w:r w:rsidR="00D50C7F">
        <w:rPr>
          <w:rFonts w:ascii="Adobe Arabic" w:eastAsia="Adobe Fan Heiti Std B" w:hAnsi="Adobe Arabic" w:cs="Adobe Arabic"/>
          <w:b/>
          <w:bCs/>
          <w:sz w:val="32"/>
          <w:szCs w:val="32"/>
        </w:rPr>
        <w:t>3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0</w:t>
      </w:r>
      <w:r w:rsidR="00D50C7F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pm at the Lockport Town Hall. </w:t>
      </w:r>
    </w:p>
    <w:p w14:paraId="7388F9DF" w14:textId="627E81D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Call to Order</w:t>
      </w:r>
    </w:p>
    <w:p w14:paraId="2821A37F" w14:textId="51D1C9FF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Roll Call</w:t>
      </w:r>
    </w:p>
    <w:p w14:paraId="2A553665" w14:textId="02ADF533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Adoption of Agenda</w:t>
      </w:r>
    </w:p>
    <w:p w14:paraId="505B96D0" w14:textId="035A3699" w:rsidR="00A759D3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Approval of </w:t>
      </w:r>
      <w:r w:rsidR="00D50C7F">
        <w:rPr>
          <w:rFonts w:ascii="Adobe Arabic" w:eastAsia="Adobe Fan Heiti Std B" w:hAnsi="Adobe Arabic" w:cs="Adobe Arabic"/>
          <w:b/>
          <w:bCs/>
          <w:sz w:val="32"/>
          <w:szCs w:val="32"/>
        </w:rPr>
        <w:t>May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Minute</w:t>
      </w:r>
      <w:r w:rsidR="00D50C7F">
        <w:rPr>
          <w:rFonts w:ascii="Adobe Arabic" w:eastAsia="Adobe Fan Heiti Std B" w:hAnsi="Adobe Arabic" w:cs="Adobe Arabic"/>
          <w:b/>
          <w:bCs/>
          <w:sz w:val="32"/>
          <w:szCs w:val="32"/>
        </w:rPr>
        <w:t>s</w:t>
      </w:r>
    </w:p>
    <w:p w14:paraId="1CCD9236" w14:textId="1F8D6332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Secretary’s Report</w:t>
      </w:r>
    </w:p>
    <w:p w14:paraId="780E53E6" w14:textId="035DF285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Financial Report</w:t>
      </w:r>
    </w:p>
    <w:p w14:paraId="5CDA1699" w14:textId="1DF0C83B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Input</w:t>
      </w:r>
    </w:p>
    <w:p w14:paraId="2153E139" w14:textId="5CBAB70C" w:rsidR="004F0AA0" w:rsidRPr="00E46064" w:rsidRDefault="00226C44" w:rsidP="00E4606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Business:</w:t>
      </w:r>
    </w:p>
    <w:p w14:paraId="4EBF5C4A" w14:textId="6D1B8A83" w:rsidR="004F0AA0" w:rsidRPr="004F0AA0" w:rsidRDefault="00997AFE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Update of Lease Agreement</w:t>
      </w:r>
    </w:p>
    <w:p w14:paraId="44E5D6A7" w14:textId="692AF831" w:rsidR="000B0D84" w:rsidRDefault="00D50C7F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Update on Electrical Services</w:t>
      </w:r>
    </w:p>
    <w:p w14:paraId="5DA12E9B" w14:textId="631BC056" w:rsidR="000B0D84" w:rsidRPr="004F0AA0" w:rsidRDefault="00A759D3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No Wake Signs Update</w:t>
      </w:r>
    </w:p>
    <w:p w14:paraId="3633EC01" w14:textId="352CE929" w:rsidR="00226C44" w:rsidRDefault="00D50C7F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Alligator Tag Discussion</w:t>
      </w:r>
    </w:p>
    <w:p w14:paraId="021F5411" w14:textId="70A8F046" w:rsidR="00D50C7F" w:rsidRDefault="00D50C7F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Alligator Egg Contract</w:t>
      </w:r>
    </w:p>
    <w:p w14:paraId="2A1913BE" w14:textId="3871D5C1" w:rsidR="00D50C7F" w:rsidRDefault="00D50C7F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Future Meeting Schedule</w:t>
      </w:r>
    </w:p>
    <w:p w14:paraId="4F9F2B75" w14:textId="324EC672" w:rsidR="00226C44" w:rsidRPr="004F0AA0" w:rsidRDefault="00226C44" w:rsidP="0085499B">
      <w:pPr>
        <w:pStyle w:val="ListParagraph"/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2E89A700" w14:textId="797CB2E2" w:rsidR="00226C44" w:rsidRPr="004F0AA0" w:rsidRDefault="00226C44" w:rsidP="00226C44">
      <w:pPr>
        <w:rPr>
          <w:rFonts w:ascii="Adobe Arabic" w:eastAsia="Adobe Heiti Std R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Chairman’s Comments:</w:t>
      </w:r>
    </w:p>
    <w:p w14:paraId="2CE4126F" w14:textId="14FBBA8D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Comments:</w:t>
      </w:r>
    </w:p>
    <w:p w14:paraId="15F75AA6" w14:textId="67E296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Other Business:</w:t>
      </w:r>
    </w:p>
    <w:p w14:paraId="38AB74CE" w14:textId="3F1B6338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Next Meeting/Agenda</w:t>
      </w:r>
    </w:p>
    <w:p w14:paraId="3A46A15E" w14:textId="0DB24787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Adjournment</w:t>
      </w:r>
    </w:p>
    <w:sectPr w:rsidR="00226C44" w:rsidRPr="004F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7062"/>
    <w:multiLevelType w:val="hybridMultilevel"/>
    <w:tmpl w:val="72582DE2"/>
    <w:lvl w:ilvl="0" w:tplc="4C9A3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44"/>
    <w:rsid w:val="00023AED"/>
    <w:rsid w:val="00061DC6"/>
    <w:rsid w:val="000B0D84"/>
    <w:rsid w:val="00130BF1"/>
    <w:rsid w:val="00134A97"/>
    <w:rsid w:val="001519E3"/>
    <w:rsid w:val="002137DC"/>
    <w:rsid w:val="00226C44"/>
    <w:rsid w:val="002E23A8"/>
    <w:rsid w:val="002E4729"/>
    <w:rsid w:val="0037757C"/>
    <w:rsid w:val="00405904"/>
    <w:rsid w:val="00496B87"/>
    <w:rsid w:val="004F0AA0"/>
    <w:rsid w:val="00541E4B"/>
    <w:rsid w:val="00572FF6"/>
    <w:rsid w:val="005B0BF7"/>
    <w:rsid w:val="005E7FEF"/>
    <w:rsid w:val="00610915"/>
    <w:rsid w:val="00616CF0"/>
    <w:rsid w:val="00642D6A"/>
    <w:rsid w:val="006A6F36"/>
    <w:rsid w:val="00716B91"/>
    <w:rsid w:val="00734A9A"/>
    <w:rsid w:val="007412AC"/>
    <w:rsid w:val="007B6C93"/>
    <w:rsid w:val="00824575"/>
    <w:rsid w:val="0085499B"/>
    <w:rsid w:val="008666B4"/>
    <w:rsid w:val="008C06BC"/>
    <w:rsid w:val="008E0524"/>
    <w:rsid w:val="008E34ED"/>
    <w:rsid w:val="008E38FC"/>
    <w:rsid w:val="00997AFE"/>
    <w:rsid w:val="009E2E15"/>
    <w:rsid w:val="00A759D3"/>
    <w:rsid w:val="00AD204B"/>
    <w:rsid w:val="00AD39B8"/>
    <w:rsid w:val="00AE606D"/>
    <w:rsid w:val="00B53EB2"/>
    <w:rsid w:val="00C7670D"/>
    <w:rsid w:val="00C95AE7"/>
    <w:rsid w:val="00C96EB7"/>
    <w:rsid w:val="00CC5869"/>
    <w:rsid w:val="00D174C0"/>
    <w:rsid w:val="00D50C7F"/>
    <w:rsid w:val="00E46064"/>
    <w:rsid w:val="00F11357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057"/>
  <w15:chartTrackingRefBased/>
  <w15:docId w15:val="{E5AE533A-38DF-419A-AF6A-B813096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Serigne</dc:creator>
  <cp:keywords/>
  <dc:description/>
  <cp:lastModifiedBy>Vince G</cp:lastModifiedBy>
  <cp:revision>2</cp:revision>
  <dcterms:created xsi:type="dcterms:W3CDTF">2025-01-24T18:29:00Z</dcterms:created>
  <dcterms:modified xsi:type="dcterms:W3CDTF">2025-01-24T18:29:00Z</dcterms:modified>
</cp:coreProperties>
</file>